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11" w:rsidRPr="00C833F7" w:rsidRDefault="00945411" w:rsidP="00C833F7">
      <w:pPr>
        <w:jc w:val="center"/>
        <w:rPr>
          <w:rFonts w:ascii="Times New Roman" w:hAnsi="Times New Roman"/>
          <w:b/>
          <w:sz w:val="32"/>
          <w:szCs w:val="32"/>
        </w:rPr>
      </w:pPr>
      <w:r w:rsidRPr="00C833F7">
        <w:rPr>
          <w:rFonts w:ascii="Times New Roman" w:hAnsi="Times New Roman"/>
          <w:b/>
          <w:sz w:val="32"/>
          <w:szCs w:val="32"/>
        </w:rPr>
        <w:t>План работы с родителями в первой младшей группе «</w:t>
      </w:r>
      <w:r w:rsidR="00C833F7" w:rsidRPr="00C833F7">
        <w:rPr>
          <w:rFonts w:ascii="Times New Roman" w:hAnsi="Times New Roman"/>
          <w:b/>
          <w:sz w:val="32"/>
          <w:szCs w:val="32"/>
        </w:rPr>
        <w:t>Пчёлки</w:t>
      </w:r>
      <w:r w:rsidRPr="00C833F7">
        <w:rPr>
          <w:rFonts w:ascii="Times New Roman" w:hAnsi="Times New Roman"/>
          <w:b/>
          <w:sz w:val="32"/>
          <w:szCs w:val="32"/>
        </w:rPr>
        <w:t>» 202</w:t>
      </w:r>
      <w:r w:rsidR="00C833F7" w:rsidRPr="00C833F7">
        <w:rPr>
          <w:rFonts w:ascii="Times New Roman" w:hAnsi="Times New Roman"/>
          <w:b/>
          <w:sz w:val="32"/>
          <w:szCs w:val="32"/>
        </w:rPr>
        <w:t>4</w:t>
      </w:r>
      <w:r w:rsidRPr="00C833F7">
        <w:rPr>
          <w:rFonts w:ascii="Times New Roman" w:hAnsi="Times New Roman"/>
          <w:b/>
          <w:sz w:val="32"/>
          <w:szCs w:val="32"/>
        </w:rPr>
        <w:t>-202</w:t>
      </w:r>
      <w:r w:rsidR="00C833F7" w:rsidRPr="00C833F7">
        <w:rPr>
          <w:rFonts w:ascii="Times New Roman" w:hAnsi="Times New Roman"/>
          <w:b/>
          <w:sz w:val="32"/>
          <w:szCs w:val="32"/>
        </w:rPr>
        <w:t>5</w:t>
      </w:r>
      <w:r w:rsidRPr="00C833F7">
        <w:rPr>
          <w:rFonts w:ascii="Times New Roman" w:hAnsi="Times New Roman"/>
          <w:b/>
          <w:sz w:val="32"/>
          <w:szCs w:val="32"/>
        </w:rPr>
        <w:t xml:space="preserve"> г</w:t>
      </w:r>
    </w:p>
    <w:p w:rsidR="00945411" w:rsidRDefault="00945411" w:rsidP="00945411">
      <w:pPr>
        <w:jc w:val="right"/>
        <w:rPr>
          <w:rFonts w:ascii="Times New Roman" w:hAnsi="Times New Roman"/>
          <w:sz w:val="28"/>
          <w:szCs w:val="28"/>
        </w:rPr>
      </w:pPr>
      <w:r w:rsidRPr="00C833F7">
        <w:rPr>
          <w:rFonts w:ascii="Times New Roman" w:hAnsi="Times New Roman"/>
          <w:b/>
          <w:sz w:val="28"/>
          <w:szCs w:val="28"/>
        </w:rPr>
        <w:t>Воспитатели: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3F7">
        <w:rPr>
          <w:rFonts w:ascii="Times New Roman" w:hAnsi="Times New Roman"/>
          <w:sz w:val="28"/>
          <w:szCs w:val="28"/>
        </w:rPr>
        <w:t>Маскалёва</w:t>
      </w:r>
      <w:proofErr w:type="spellEnd"/>
      <w:r w:rsidR="00C833F7">
        <w:rPr>
          <w:rFonts w:ascii="Times New Roman" w:hAnsi="Times New Roman"/>
          <w:sz w:val="28"/>
          <w:szCs w:val="28"/>
        </w:rPr>
        <w:t xml:space="preserve"> Галина Анатольевна</w:t>
      </w:r>
    </w:p>
    <w:p w:rsidR="00C833F7" w:rsidRDefault="00C833F7" w:rsidP="009454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Жмакина Виктория Александровна</w:t>
      </w:r>
    </w:p>
    <w:p w:rsidR="00945411" w:rsidRDefault="00945411" w:rsidP="00945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Обьединение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усилий семьи и детского сада в воспитании и развитии дошкольников раннего возраста.</w:t>
      </w:r>
    </w:p>
    <w:p w:rsidR="00945411" w:rsidRDefault="00945411" w:rsidP="009454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45411" w:rsidRDefault="00945411" w:rsidP="00945411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Распространять педагогические знания среди родителей;</w:t>
      </w:r>
    </w:p>
    <w:p w:rsidR="00945411" w:rsidRDefault="00945411" w:rsidP="00945411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практическую помощь в воспитании и развитии детей;</w:t>
      </w:r>
    </w:p>
    <w:p w:rsidR="00945411" w:rsidRDefault="00945411" w:rsidP="00945411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налаживанию доверительного отношения родителей к воспитателям группы: адекватно реагировать на рекомендации педагогов, прилагать усилия для партнерских </w:t>
      </w:r>
      <w:proofErr w:type="gramStart"/>
      <w:r>
        <w:rPr>
          <w:rFonts w:ascii="Times New Roman" w:hAnsi="Times New Roman"/>
          <w:sz w:val="28"/>
          <w:szCs w:val="28"/>
        </w:rPr>
        <w:t>отношений  с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педагогами по решению задач воспитания и развития детей.</w:t>
      </w: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286"/>
        <w:gridCol w:w="1620"/>
        <w:gridCol w:w="2194"/>
        <w:gridCol w:w="1687"/>
      </w:tblGrid>
      <w:tr w:rsidR="00945411" w:rsidTr="00945411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411" w:rsidTr="00945411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«Давайте познакомимся»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1.Групповая консультация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«Адаптация детей к условиям детского сада»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2.Индивидуальная беседа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«Здоровье ребёнка в период его адаптации» 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3. Индивидуальная беседа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«Почему кусается ребенок»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 успокоить плачущего ребенка».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«Кушай творожок, дружок».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«Сведения о ребёнке»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 Совместное создание развивающей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«Сундучок ряженья»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Участие в конкурсе «Живописная Россия» (ДОУ,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уровень)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(коллективная работа по рисованию «Матушка Россия – Моя Родина»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медсестра,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психолог, родители,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методист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33F7" w:rsidRDefault="00C833F7" w:rsidP="00945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558"/>
        <w:gridCol w:w="1680"/>
        <w:gridCol w:w="1989"/>
        <w:gridCol w:w="1820"/>
      </w:tblGrid>
      <w:tr w:rsidR="00945411" w:rsidTr="00945411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11" w:rsidTr="00945411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1.Индивидуальная консультация: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«Если ребёнок плохо ест» 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консультация логопеда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«Почему ребёнок не говорит»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 «Типичные случаи детского травматизма, меры его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предупрежлдения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1.Папка- передвижка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«Что должен знать и уметь ребёнок от 2-х до 3-х лет»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режима дня и его значение для малышей»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1.Выставка поделок из природного материала  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Осенние фантазии» (совместные поделки из природного материала)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2. Подготовка к осеннему развлечению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«Осень в гостях у ребят».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Совместное создание развивающей среды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настольные игры для детей своими руками.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Воспитатели, родители,</w:t>
            </w:r>
          </w:p>
          <w:p w:rsidR="00945411" w:rsidRDefault="00945411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логопед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411" w:rsidRDefault="00945411" w:rsidP="00945411">
      <w:pPr>
        <w:rPr>
          <w:rFonts w:ascii="Times New Roman" w:hAnsi="Times New Roman"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107"/>
        <w:gridCol w:w="2044"/>
        <w:gridCol w:w="1989"/>
        <w:gridCol w:w="1750"/>
      </w:tblGrid>
      <w:tr w:rsidR="00945411" w:rsidTr="00945411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411" w:rsidTr="00945411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Собрание-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«Сенсорное воспитание –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фундамент умственного развития ребенка»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1«Сохранение и укрепление здоровья младших дошкольников 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2.Беседа: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«Сенсорное развитие детей раннего возраста через восприятие цвета»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1Папка передвижка»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Профилактика  гриппа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ОРВИ 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2.Папка передвижка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«Давайте играть»        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значение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детской игры)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3.Выставка дидактических игр по сенсорике, сделанных своими руками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Творческая совместная деятельность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«Витамины на тарелке» 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2.Оформлене семейных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альбмов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«Наша дружная семья»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3.Экспозиция детских рисунков «Мама – солнышко мое»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Воспитатели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</w:t>
            </w:r>
          </w:p>
        </w:tc>
      </w:tr>
    </w:tbl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375"/>
        <w:gridCol w:w="1889"/>
        <w:gridCol w:w="1989"/>
        <w:gridCol w:w="1600"/>
      </w:tblGrid>
      <w:tr w:rsidR="00945411" w:rsidTr="0094541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411" w:rsidTr="0094541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1.Индивидуальная беседа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«Кризис 3 лет».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2. Групповая консультация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«Организация и проведение новогодних праздников»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1.Папка- передвижка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«Семизвездие симптомов», характерных для поведения ребенка в период кризиса 3 лет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2«Покормите птиц зимой»</w:t>
            </w:r>
          </w:p>
          <w:p w:rsidR="00945411" w:rsidRDefault="0094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1.Украшение групповой комнаты к Новому году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2.Конкурс поделок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«Снежинки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балеринки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(аппликация, рисование, оригами)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«Сказочные герои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новогодней елке (творческие работы)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</w:t>
            </w:r>
            <w:proofErr w:type="spellEnd"/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родители,</w:t>
            </w:r>
          </w:p>
          <w:p w:rsidR="00945411" w:rsidRDefault="00945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</w:tbl>
    <w:p w:rsidR="00945411" w:rsidRDefault="00945411" w:rsidP="00945411">
      <w:pPr>
        <w:rPr>
          <w:rFonts w:ascii="Times New Roman" w:hAnsi="Times New Roman"/>
          <w:b/>
          <w:sz w:val="28"/>
          <w:szCs w:val="28"/>
        </w:rPr>
      </w:pPr>
    </w:p>
    <w:p w:rsidR="00C833F7" w:rsidRDefault="00C833F7" w:rsidP="00945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142"/>
        <w:gridCol w:w="1489"/>
        <w:gridCol w:w="2175"/>
        <w:gridCol w:w="1822"/>
      </w:tblGrid>
      <w:tr w:rsidR="00945411" w:rsidTr="00945411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411" w:rsidTr="00945411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1.Групповая консультация</w:t>
            </w:r>
          </w:p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«Игры малышей в семье»</w:t>
            </w:r>
          </w:p>
          <w:p w:rsidR="00945411" w:rsidRDefault="0094541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2.Консультация психолога: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«Значение игрушки в жизни ребёнка»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Буклет: </w:t>
            </w:r>
          </w:p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«Играем вместе. Забавы на кухне»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1.Калядки.</w:t>
            </w:r>
          </w:p>
          <w:p w:rsidR="00945411" w:rsidRDefault="00945411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2.Конкурс по изготовлению поделок своими руками «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Рождествен</w:t>
            </w:r>
            <w:proofErr w:type="spellEnd"/>
          </w:p>
          <w:p w:rsidR="00945411" w:rsidRDefault="009454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нская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звезда» (совместное творчество)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Воспитатели, 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</w:tr>
    </w:tbl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729"/>
        <w:gridCol w:w="1987"/>
        <w:gridCol w:w="1884"/>
        <w:gridCol w:w="1259"/>
      </w:tblGrid>
      <w:tr w:rsidR="00945411" w:rsidTr="00945411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411" w:rsidTr="00945411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Родительское собрание «Социализация детей младшего дошкольного возраста»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1.«Развитие речи детей с помощью книжных иллюстраций»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2.«Самостоятельность и самообслуживание»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1.родительский стенд: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гимнастика».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«Речевые игры»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2.Буклет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«Причины задержки речевого развития у малышей»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., логопед,</w:t>
            </w:r>
          </w:p>
          <w:p w:rsidR="00945411" w:rsidRDefault="009454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</w:t>
            </w:r>
          </w:p>
        </w:tc>
      </w:tr>
    </w:tbl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12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4"/>
        <w:gridCol w:w="1924"/>
        <w:gridCol w:w="1989"/>
        <w:gridCol w:w="4025"/>
      </w:tblGrid>
      <w:tr w:rsidR="00945411" w:rsidTr="009454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11" w:rsidTr="009454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1.Консультация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«Помогаем ребенку познавать мир»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2.Индивидуальная беседа на тему: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«Мультфильмы: за и против»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Папка-передвижка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пяти чувств»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«Мамино хобби»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Вернисаж «Букет для мамы» (сов.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творчество)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2.Совместный праздник детей,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мам  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бабушек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Выставка совместного творчества педагогов, родителей и детей «Русские народные промыслы»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Воспитатели, </w:t>
            </w:r>
          </w:p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родители,</w:t>
            </w:r>
          </w:p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педагог-психолог, </w:t>
            </w:r>
          </w:p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муз. рук.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28"/>
        <w:gridCol w:w="1779"/>
        <w:gridCol w:w="1989"/>
        <w:gridCol w:w="1820"/>
      </w:tblGrid>
      <w:tr w:rsidR="00945411" w:rsidTr="009454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11" w:rsidTr="009454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Консультация: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1.«Развитие эмоций у детей трех лет жизни»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2.Индивидуальная беседа: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«Выходной с пользой»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Папка –передвижка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«Малыши и музыка»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«Подвижные игры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свежем воздухе»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Субботник, подготовка и оформление участка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Экспозиции детских рисунков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«Пасхальный свет и радость»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Воспитатели, физ. рук., родители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411" w:rsidRDefault="00945411" w:rsidP="009454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899"/>
        <w:gridCol w:w="2529"/>
        <w:gridCol w:w="1765"/>
        <w:gridCol w:w="1617"/>
      </w:tblGrid>
      <w:tr w:rsidR="00945411" w:rsidTr="0094541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Родительские собрания,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форма проведения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Групповые и индивидуальные беседы и консультации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Тематика наглядных материалов для родителей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</w:rPr>
              <w:t>Другие формы работы (анкетирование, конкурсы и т.д.)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spacing w:after="0" w:line="240" w:lineRule="auto"/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Ответ-</w:t>
            </w:r>
            <w:proofErr w:type="spellStart"/>
            <w:r>
              <w:rPr>
                <w:rFonts w:ascii="Book Antiqua" w:hAnsi="Book Antiqua"/>
                <w:b/>
                <w:bCs/>
              </w:rPr>
              <w:t>ные</w:t>
            </w:r>
            <w:proofErr w:type="spellEnd"/>
            <w:proofErr w:type="gramEnd"/>
          </w:p>
          <w:p w:rsidR="00945411" w:rsidRDefault="009454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5411" w:rsidTr="00945411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Родительское собрание: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«Обучение дошкольников основам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жизнидеятельности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какие мы большие»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мелкая моторика и почему так важно ее развивать»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года: «Чему научились малыши за год в детском саду»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1.Консультация    о ядовитых растениях, укусах клеща, пчел.  </w:t>
            </w:r>
            <w:r>
              <w:rPr>
                <w:rFonts w:ascii="Times New Roman" w:hAnsi="Times New Roman"/>
                <w:sz w:val="28"/>
                <w:szCs w:val="28"/>
              </w:rPr>
              <w:t>«Нежданная опасность»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2.Индивидуал. беседа «</w:t>
            </w:r>
            <w:r>
              <w:rPr>
                <w:rFonts w:ascii="Times New Roman" w:hAnsi="Times New Roman"/>
                <w:sz w:val="28"/>
                <w:szCs w:val="28"/>
              </w:rPr>
              <w:t>Гигиена ребенка в летний период»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Буклеты «Основы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Безопасности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жизнидеятельности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45411" w:rsidRDefault="0094541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 «Солнце, воздух и вода – наши лучшие друзья!»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пальчиковых игр; родительский информационный стенд;</w:t>
            </w:r>
          </w:p>
          <w:p w:rsidR="00945411" w:rsidRDefault="0094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– передвижка: «Играем вместе с детьми"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Фотоколлаж </w:t>
            </w:r>
            <w:r>
              <w:rPr>
                <w:rFonts w:ascii="Times New Roman" w:hAnsi="Times New Roman"/>
                <w:sz w:val="28"/>
                <w:szCs w:val="28"/>
              </w:rPr>
              <w:t>«Наши малыши в детском саду»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(режимные моменты ДОУ)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Медик,</w:t>
            </w:r>
          </w:p>
          <w:p w:rsidR="00945411" w:rsidRDefault="00945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-ли, инструктор по безопасности</w:t>
            </w:r>
          </w:p>
        </w:tc>
      </w:tr>
    </w:tbl>
    <w:p w:rsidR="00F9311E" w:rsidRDefault="00F9311E"/>
    <w:sectPr w:rsidR="00F9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6982"/>
    <w:multiLevelType w:val="multilevel"/>
    <w:tmpl w:val="BFE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33"/>
    <w:rsid w:val="00945411"/>
    <w:rsid w:val="00A30333"/>
    <w:rsid w:val="00C833F7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F7A8"/>
  <w15:chartTrackingRefBased/>
  <w15:docId w15:val="{D2860ECE-33B2-4EF8-8716-54498D8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411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94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5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4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Пользователь</cp:lastModifiedBy>
  <cp:revision>5</cp:revision>
  <cp:lastPrinted>2024-07-28T13:10:00Z</cp:lastPrinted>
  <dcterms:created xsi:type="dcterms:W3CDTF">2023-01-08T17:55:00Z</dcterms:created>
  <dcterms:modified xsi:type="dcterms:W3CDTF">2024-07-28T13:10:00Z</dcterms:modified>
</cp:coreProperties>
</file>